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198" w:rsidRDefault="00B00DC2">
      <w:r>
        <w:t xml:space="preserve">- </w:t>
      </w:r>
      <w:r w:rsidRPr="00B00DC2">
        <w:t>Министерство по контролю и профилактике коррупционных нарушений в Тульской области</w:t>
      </w:r>
    </w:p>
    <w:p w:rsidR="00B00DC2" w:rsidRDefault="00B00DC2">
      <w:r w:rsidRPr="00B00DC2">
        <w:t>+7 (4872) 24-53-00</w:t>
      </w:r>
      <w:r>
        <w:t>.</w:t>
      </w:r>
    </w:p>
    <w:p w:rsidR="00B00DC2" w:rsidRDefault="00B00DC2">
      <w:r>
        <w:rPr>
          <w:b/>
          <w:bCs/>
        </w:rPr>
        <w:t xml:space="preserve">- </w:t>
      </w:r>
      <w:r w:rsidRPr="00B00DC2">
        <w:rPr>
          <w:b/>
          <w:bCs/>
        </w:rPr>
        <w:t>«</w:t>
      </w:r>
      <w:r w:rsidRPr="00B00DC2">
        <w:rPr>
          <w:bCs/>
        </w:rPr>
        <w:t>Телефон доверия»</w:t>
      </w:r>
      <w:r w:rsidRPr="00B00DC2">
        <w:t> Следственного управления Следственного комитета Российской Федерации по Тульской области: </w:t>
      </w:r>
      <w:r w:rsidRPr="00B00DC2">
        <w:rPr>
          <w:bCs/>
        </w:rPr>
        <w:t>8 (4872) 56-95-53</w:t>
      </w:r>
      <w:r w:rsidRPr="00B00DC2">
        <w:t> (круглосуточно).</w:t>
      </w:r>
    </w:p>
    <w:p w:rsidR="00B00DC2" w:rsidRDefault="00B00DC2">
      <w:r>
        <w:t xml:space="preserve">- </w:t>
      </w:r>
      <w:r w:rsidRPr="00B00DC2">
        <w:rPr>
          <w:bCs/>
        </w:rPr>
        <w:t>Телефон «Остановим коррупцию»</w:t>
      </w:r>
      <w:r w:rsidRPr="00B00DC2">
        <w:t>: </w:t>
      </w:r>
      <w:r w:rsidRPr="00B00DC2">
        <w:rPr>
          <w:bCs/>
        </w:rPr>
        <w:t>8 961 151-03-32</w:t>
      </w:r>
      <w:r w:rsidRPr="00B00DC2">
        <w:t>. </w:t>
      </w:r>
    </w:p>
    <w:p w:rsidR="00B00DC2" w:rsidRDefault="00B00DC2">
      <w:r>
        <w:t xml:space="preserve">- </w:t>
      </w:r>
      <w:r w:rsidRPr="00B00DC2">
        <w:rPr>
          <w:bCs/>
        </w:rPr>
        <w:t>Телефон</w:t>
      </w:r>
      <w:r w:rsidRPr="00B00DC2">
        <w:t> Министерства по контролю и профилактике коррупционных нарушений в Тульской области: </w:t>
      </w:r>
      <w:r w:rsidRPr="00B00DC2">
        <w:rPr>
          <w:bCs/>
        </w:rPr>
        <w:t>8</w:t>
      </w:r>
      <w:bookmarkStart w:id="0" w:name="_GoBack"/>
      <w:bookmarkEnd w:id="0"/>
      <w:r w:rsidRPr="00B00DC2">
        <w:rPr>
          <w:bCs/>
        </w:rPr>
        <w:t xml:space="preserve"> (4872) 24-53-00</w:t>
      </w:r>
      <w:r w:rsidRPr="00B00DC2">
        <w:t>. </w:t>
      </w:r>
    </w:p>
    <w:sectPr w:rsidR="00B00DC2" w:rsidSect="007644A1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C2"/>
    <w:rsid w:val="00403198"/>
    <w:rsid w:val="007644A1"/>
    <w:rsid w:val="00B0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CO18</dc:creator>
  <cp:lastModifiedBy>CO18</cp:lastModifiedBy>
  <cp:revision>1</cp:revision>
  <dcterms:created xsi:type="dcterms:W3CDTF">2026-01-30T12:02:00Z</dcterms:created>
  <dcterms:modified xsi:type="dcterms:W3CDTF">2026-01-30T12:07:00Z</dcterms:modified>
</cp:coreProperties>
</file>